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185D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sz w:val="20"/>
          <w:szCs w:val="20"/>
          <w:u w:val="single"/>
        </w:rPr>
      </w:pPr>
      <w:bookmarkStart w:id="0" w:name="_Hlk528081687"/>
    </w:p>
    <w:p w14:paraId="32D081A0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0409A8CD" w14:textId="77777777" w:rsidR="003F1924" w:rsidRPr="003F1924" w:rsidRDefault="003F1924" w:rsidP="003F1924">
      <w:pPr>
        <w:spacing w:before="120" w:after="120" w:line="240" w:lineRule="auto"/>
        <w:jc w:val="both"/>
        <w:rPr>
          <w:rFonts w:ascii="Calibri Light" w:eastAsia="Calibri" w:hAnsi="Calibri Light" w:cs="Calibri Light"/>
          <w:sz w:val="22"/>
        </w:rPr>
      </w:pPr>
      <w:r w:rsidRPr="003F1924">
        <w:rPr>
          <w:rFonts w:ascii="Calibri Light" w:eastAsia="Calibri" w:hAnsi="Calibri Light" w:cs="Calibri Light"/>
          <w:sz w:val="22"/>
        </w:rPr>
        <w:t xml:space="preserve">La lista dei codici Ateco è disponibile al link </w:t>
      </w:r>
      <w:hyperlink r:id="rId8" w:history="1">
        <w:r w:rsidRPr="003F1924">
          <w:rPr>
            <w:rFonts w:ascii="Calibri Light" w:eastAsia="Calibri" w:hAnsi="Calibri Light" w:cs="Calibri Light"/>
            <w:i/>
            <w:sz w:val="22"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04B58254" w14:textId="77777777" w:rsidTr="003F1924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19D73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064C3BA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6C43ADC8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5581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AED04" w14:textId="37A8FF6A" w:rsidR="003F1924" w:rsidRPr="003F1924" w:rsidRDefault="00666998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37 - gestione delle reti fognarie</w:t>
            </w:r>
          </w:p>
        </w:tc>
      </w:tr>
      <w:tr w:rsidR="003F1924" w:rsidRPr="003F1924" w14:paraId="212D7BA6" w14:textId="77777777" w:rsidTr="00A15DBE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B6ED11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558F7F6" w14:textId="19447A1D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51%</w:t>
            </w:r>
          </w:p>
        </w:tc>
      </w:tr>
      <w:tr w:rsidR="003F1924" w:rsidRPr="003F1924" w14:paraId="3A88582F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8ED5CA1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0777B5" w14:textId="5E07FB14" w:rsidR="003F1924" w:rsidRPr="003F1924" w:rsidRDefault="00666998" w:rsidP="00666998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 w:rsidRPr="0066699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Codice: 36 - raccolta, trattamento e fornitura di acqua</w:t>
            </w:r>
          </w:p>
        </w:tc>
      </w:tr>
      <w:tr w:rsidR="003F1924" w:rsidRPr="003F1924" w14:paraId="585AA6AA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BABDF9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BAE4A07" w14:textId="730D693F" w:rsidR="003F1924" w:rsidRPr="003F1924" w:rsidRDefault="00E1594D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49%</w:t>
            </w:r>
          </w:p>
        </w:tc>
      </w:tr>
      <w:tr w:rsidR="003F1924" w:rsidRPr="003F1924" w14:paraId="7120BA44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8B8A3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E641905" w14:textId="633F11FC" w:rsidR="003F1924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7F3542E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F96C0A9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569D3E9" w14:textId="44931039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6F65C61C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CF14DF0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047D93C" w14:textId="5E2B748E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  <w:tr w:rsidR="00BA1E3B" w:rsidRPr="003F1924" w14:paraId="41C23777" w14:textId="77777777" w:rsidTr="00A15DBE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E6E0EEB" w14:textId="77777777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4F3F12D4" w14:textId="632B5A4C" w:rsidR="00BA1E3B" w:rsidRPr="003F1924" w:rsidRDefault="00BA1E3B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========</w:t>
            </w:r>
          </w:p>
        </w:tc>
      </w:tr>
    </w:tbl>
    <w:p w14:paraId="52D6B203" w14:textId="77777777" w:rsidR="003F1924" w:rsidRPr="003F1924" w:rsidRDefault="003F1924" w:rsidP="003F1924">
      <w:pPr>
        <w:spacing w:after="160" w:line="259" w:lineRule="auto"/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285376B" w14:textId="77777777" w:rsidR="003F1924" w:rsidRPr="0022214B" w:rsidRDefault="003F1924" w:rsidP="0022214B">
      <w:pPr>
        <w:tabs>
          <w:tab w:val="left" w:pos="357"/>
        </w:tabs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14:paraId="0BABD373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56E9D460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DB9281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79053C0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</w:p>
        </w:tc>
      </w:tr>
      <w:tr w:rsidR="003F1924" w:rsidRPr="003F1924" w14:paraId="4D32B9D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38548B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B441051" w14:textId="3BA43367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115F396A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E10FCD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829C2570FC434F0FB9A0EC58E0A4F10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5CC1C995" w14:textId="435B936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AE5EBE2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2A5AA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2E06393F1C5A4E3196C949124A77648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E43C31" w14:textId="62F7097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B590FC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1970CE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D6BE8D" w14:textId="6AE530FC" w:rsidR="003F1924" w:rsidRPr="003F1924" w:rsidRDefault="00EE1623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3F1924" w:rsidRPr="003F1924" w14:paraId="5E5C28A7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BDFB24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AF3AC1424F3A46D499908887836551E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584502" w14:textId="650013EA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1944115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090811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B4EA7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0D2DE6BF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9198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lastRenderedPageBreak/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83F5C62A335F4371B7225FDA5D3493E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F99DFDD" w14:textId="782E5BA6" w:rsidR="003F1924" w:rsidRPr="003F1924" w:rsidRDefault="00EE1623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E8EEC12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4F9EF7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64D6BC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F1924" w:rsidRPr="003F1924" w14:paraId="02F1443C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035F7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94834B093CA74DEDB6CA7351E235653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871DB27" w14:textId="20CBDEFB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1A24A070" w14:textId="77777777" w:rsidTr="00A15DBE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CD355D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3D07803A2E5C4B618C20853515D3C39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90DABF" w14:textId="5A94D3EF" w:rsidR="003F1924" w:rsidRPr="003F1924" w:rsidRDefault="0030117A" w:rsidP="003F1924">
                <w:pPr>
                  <w:spacing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7C8AC688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A2BB45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B33F28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4817A5" w:rsidRPr="003F1924" w14:paraId="3CACE90D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2C65421" w14:textId="77777777" w:rsidR="0093009F" w:rsidRPr="0088198F" w:rsidRDefault="0093009F" w:rsidP="0093009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</w:p>
          <w:p w14:paraId="4C639134" w14:textId="214C1F16" w:rsidR="0093009F" w:rsidRPr="0093009F" w:rsidRDefault="0093009F" w:rsidP="0093009F">
            <w:pPr>
              <w:spacing w:after="0" w:line="240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</w:pPr>
            <w:r w:rsidRPr="0093009F"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  <w:t>La società adotta un sistema di contabilità anali</w:t>
            </w: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</w:rPr>
              <w:t xml:space="preserve">tica e separata per attività? </w:t>
            </w:r>
          </w:p>
          <w:p w14:paraId="79EC2841" w14:textId="1C1CBCC3" w:rsidR="004817A5" w:rsidRPr="0088198F" w:rsidRDefault="004817A5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03D8608" w14:textId="1BE0065C" w:rsidR="0093009F" w:rsidRPr="0088198F" w:rsidRDefault="00017B2E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sz w:val="18"/>
                <w:szCs w:val="18"/>
              </w:rPr>
            </w:pPr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s</w:t>
            </w:r>
            <w:r w:rsidR="0093009F"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ì</w:t>
            </w:r>
          </w:p>
          <w:p w14:paraId="73D13A0D" w14:textId="0F288330" w:rsidR="0093009F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17365D" w:themeColor="text2" w:themeShade="BF"/>
                <w:sz w:val="18"/>
                <w:szCs w:val="18"/>
              </w:rPr>
            </w:pPr>
          </w:p>
        </w:tc>
      </w:tr>
      <w:tr w:rsidR="004817A5" w:rsidRPr="003F1924" w14:paraId="6B2E907B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99AAB8C" w14:textId="4D6A1788" w:rsidR="004817A5" w:rsidRPr="0088198F" w:rsidRDefault="0093009F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FF0000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Specificare se la disciplina applicata è stata dettata da: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DB3F0ED" w14:textId="2A8AB10B" w:rsidR="004817A5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</w:pPr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Arera</w:t>
            </w:r>
          </w:p>
        </w:tc>
      </w:tr>
      <w:tr w:rsidR="004817A5" w:rsidRPr="003F1924" w14:paraId="443F5254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D8C8A9D" w14:textId="78F4F737" w:rsidR="004817A5" w:rsidRPr="0088198F" w:rsidRDefault="0093009F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Dichiarazione di Cessione a titolo oneroso in Revisione Straordinaria?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3AE6401" w14:textId="140641AE" w:rsidR="004817A5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</w:pPr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no</w:t>
            </w:r>
          </w:p>
        </w:tc>
      </w:tr>
      <w:tr w:rsidR="004817A5" w:rsidRPr="003F1924" w14:paraId="700CDA5D" w14:textId="77777777" w:rsidTr="003F1924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93BB1C7" w14:textId="1A38306A" w:rsidR="004817A5" w:rsidRPr="0088198F" w:rsidRDefault="0093009F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</w:pPr>
            <w:r w:rsidRPr="0088198F">
              <w:rPr>
                <w:rFonts w:ascii="Calibri" w:eastAsia="Calibri" w:hAnsi="Calibri" w:cs="Calibri"/>
                <w:b/>
                <w:color w:val="17365D" w:themeColor="text2" w:themeShade="BF"/>
                <w:sz w:val="22"/>
                <w:szCs w:val="20"/>
              </w:rPr>
              <w:t>Applicazione dell’art. 24, comma 5-bis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21FFBD5" w14:textId="78A603A8" w:rsidR="004817A5" w:rsidRPr="0088198F" w:rsidRDefault="0093009F" w:rsidP="003F1924">
            <w:pPr>
              <w:spacing w:after="160" w:line="259" w:lineRule="auto"/>
              <w:rPr>
                <w:rFonts w:ascii="Calibri" w:eastAsia="Calibri" w:hAnsi="Calibri" w:cs="Calibri"/>
                <w:iCs/>
                <w:color w:val="FF0000"/>
                <w:sz w:val="18"/>
                <w:szCs w:val="18"/>
              </w:rPr>
            </w:pPr>
            <w:r w:rsidRPr="0088198F">
              <w:rPr>
                <w:rFonts w:ascii="Calibri" w:eastAsia="Calibri" w:hAnsi="Calibri" w:cs="Calibri"/>
                <w:iCs/>
                <w:sz w:val="18"/>
                <w:szCs w:val="18"/>
              </w:rPr>
              <w:t>no</w:t>
            </w:r>
          </w:p>
        </w:tc>
      </w:tr>
    </w:tbl>
    <w:p w14:paraId="72EF49E9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0F36F3F" w14:textId="77777777" w:rsidR="003F1924" w:rsidRPr="003F1924" w:rsidRDefault="003F1924" w:rsidP="002E4575">
      <w:pPr>
        <w:widowControl w:val="0"/>
        <w:numPr>
          <w:ilvl w:val="0"/>
          <w:numId w:val="37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5AD59067" w14:textId="77777777" w:rsidTr="00B21FF2">
        <w:tc>
          <w:tcPr>
            <w:tcW w:w="0" w:type="auto"/>
            <w:tcMar>
              <w:top w:w="113" w:type="dxa"/>
              <w:bottom w:w="113" w:type="dxa"/>
            </w:tcMar>
          </w:tcPr>
          <w:p w14:paraId="6C4123FF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1A0EDB42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46FE42ED" w14:textId="77777777" w:rsidR="003F1924" w:rsidRPr="003F1924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35A50AC" w14:textId="77777777" w:rsidR="003F1924" w:rsidRPr="003F1924" w:rsidRDefault="003F1924" w:rsidP="003F1924">
            <w:pPr>
              <w:widowControl w:val="0"/>
              <w:numPr>
                <w:ilvl w:val="0"/>
                <w:numId w:val="30"/>
              </w:numPr>
              <w:tabs>
                <w:tab w:val="left" w:pos="357"/>
              </w:tabs>
              <w:spacing w:before="80" w:after="0" w:line="240" w:lineRule="auto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sz w:val="22"/>
                <w:vertAlign w:val="superscript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 w:rsidR="00DD5F15"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68A0F9F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DATI DI BILANCIO PER LA VERIFICA TUSP</w:t>
      </w:r>
    </w:p>
    <w:tbl>
      <w:tblPr>
        <w:tblW w:w="5000" w:type="pct"/>
        <w:tblInd w:w="-10" w:type="dxa"/>
        <w:tblLook w:val="04A0" w:firstRow="1" w:lastRow="0" w:firstColumn="1" w:lastColumn="0" w:noHBand="0" w:noVBand="1"/>
      </w:tblPr>
      <w:tblGrid>
        <w:gridCol w:w="3547"/>
        <w:gridCol w:w="6081"/>
      </w:tblGrid>
      <w:tr w:rsidR="006F7137" w:rsidRPr="00592ACD" w14:paraId="53EBCFB3" w14:textId="77777777" w:rsidTr="00F82A4A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860ED8" w14:textId="77777777" w:rsidR="006F7137" w:rsidRPr="00592ACD" w:rsidRDefault="006F7137" w:rsidP="00F82A4A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592ACD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  <w:hideMark/>
          </w:tcPr>
          <w:p w14:paraId="36F44445" w14:textId="019D18A6" w:rsidR="006F7137" w:rsidRPr="00592ACD" w:rsidRDefault="003C5389" w:rsidP="004F4914">
            <w:pPr>
              <w:keepNext/>
              <w:spacing w:before="60" w:after="60" w:line="256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Anno 2020</w:t>
            </w:r>
          </w:p>
        </w:tc>
      </w:tr>
      <w:tr w:rsidR="006F7137" w:rsidRPr="00592ACD" w14:paraId="2A794AC0" w14:textId="77777777" w:rsidTr="00F82A4A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EE8E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Tipologia di attività svolta</w:t>
            </w:r>
          </w:p>
        </w:tc>
        <w:tc>
          <w:tcPr>
            <w:tcW w:w="31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2065713080"/>
              <w:placeholder>
                <w:docPart w:val="FE6738C1BD4445A98381328E512FE675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4B4B7FF9" w14:textId="231ABCA0" w:rsidR="006F7137" w:rsidRPr="00592ACD" w:rsidRDefault="0030117A" w:rsidP="00F82A4A">
                <w:pPr>
                  <w:spacing w:after="160" w:line="256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6F7137" w:rsidRPr="00592ACD" w14:paraId="44707731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72AF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4943" w14:textId="31D82580" w:rsidR="006F7137" w:rsidRPr="00592ACD" w:rsidRDefault="00C95348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319</w:t>
            </w:r>
          </w:p>
        </w:tc>
      </w:tr>
      <w:tr w:rsidR="006F7137" w:rsidRPr="00592ACD" w14:paraId="4033CF6B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6333" w14:textId="77777777" w:rsidR="006F7137" w:rsidRPr="00592ACD" w:rsidRDefault="006F7137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718B" w14:textId="6E77C625" w:rsidR="006F7137" w:rsidRPr="00592ACD" w:rsidRDefault="00E24095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5</w:t>
            </w:r>
          </w:p>
        </w:tc>
      </w:tr>
      <w:tr w:rsidR="00B15FCE" w:rsidRPr="00592ACD" w14:paraId="53977483" w14:textId="77777777" w:rsidTr="00866243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0155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DBF7" w14:textId="1BF08DAF" w:rsidR="00B15FCE" w:rsidRPr="00592ACD" w:rsidRDefault="007F44DB" w:rsidP="003C5389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Euro </w:t>
            </w:r>
            <w:r w:rsidR="00E24095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6</w:t>
            </w:r>
            <w:r w:rsidR="007A6A2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3.134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,00</w:t>
            </w:r>
            <w:r w:rsidR="00B15FCE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B15FCE" w:rsidRPr="00592ACD" w14:paraId="76E3A004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A100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6DEB" w14:textId="348EA636" w:rsidR="00B15FCE" w:rsidRPr="00592ACD" w:rsidRDefault="00E24095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B15FCE" w:rsidRPr="00592ACD" w14:paraId="1796E2D3" w14:textId="77777777" w:rsidTr="00F82A4A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BCE1" w14:textId="77777777" w:rsidR="00B15FCE" w:rsidRPr="00592ACD" w:rsidRDefault="00B15FCE" w:rsidP="00F82A4A">
            <w:pPr>
              <w:spacing w:before="60" w:after="160" w:line="256" w:lineRule="auto"/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</w:pPr>
            <w:r w:rsidRPr="00592ACD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CE4B" w14:textId="1CE974DD" w:rsidR="00B15FCE" w:rsidRPr="00592ACD" w:rsidRDefault="003C5389" w:rsidP="00F82A4A">
            <w:pPr>
              <w:spacing w:before="60" w:after="160" w:line="256" w:lineRule="auto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Euro </w:t>
            </w:r>
            <w:r w:rsidR="00E24095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89.840</w:t>
            </w: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,00 annuo lordo complessivo</w:t>
            </w:r>
          </w:p>
        </w:tc>
      </w:tr>
    </w:tbl>
    <w:p w14:paraId="1089191A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4"/>
          <w:szCs w:val="20"/>
        </w:rPr>
      </w:pPr>
    </w:p>
    <w:p w14:paraId="73C80EDD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– TIPO DI CONTROLLO</w:t>
      </w:r>
    </w:p>
    <w:p w14:paraId="5CEF30BE" w14:textId="77777777" w:rsidR="003F1924" w:rsidRPr="003F1924" w:rsidRDefault="003F1924" w:rsidP="003F1924">
      <w:pPr>
        <w:keepNext/>
        <w:spacing w:before="120" w:after="120" w:line="259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6"/>
        <w:gridCol w:w="6080"/>
      </w:tblGrid>
      <w:tr w:rsidR="003F1924" w:rsidRPr="003F1924" w14:paraId="406B3C56" w14:textId="77777777" w:rsidTr="003F1924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2DCE8D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B59D5C7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</w:rPr>
              <w:t>INDICAZIONI PER LA COMPILAZIONE</w:t>
            </w:r>
          </w:p>
        </w:tc>
      </w:tr>
      <w:tr w:rsidR="003F1924" w:rsidRPr="003F1924" w14:paraId="31A0D6E6" w14:textId="77777777" w:rsidTr="00A15DBE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CF6919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i/>
                <w:color w:val="244062"/>
                <w:sz w:val="2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 w:val="2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216DD6462D5744E7A830F2A67630AB6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A3D6D8F" w14:textId="2125986D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controllo congiunto per effetto di norme statutarie</w:t>
                </w:r>
              </w:p>
            </w:tc>
          </w:sdtContent>
        </w:sdt>
      </w:tr>
    </w:tbl>
    <w:p w14:paraId="02610821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3F1924" w:rsidRPr="003F1924" w14:paraId="43DD0404" w14:textId="77777777" w:rsidTr="00EC17F8">
        <w:tc>
          <w:tcPr>
            <w:tcW w:w="9402" w:type="dxa"/>
          </w:tcPr>
          <w:p w14:paraId="5F8193E8" w14:textId="77777777" w:rsidR="003F1924" w:rsidRPr="00B875B4" w:rsidRDefault="00B875B4" w:rsidP="003F1924">
            <w:pPr>
              <w:spacing w:beforeLines="60" w:before="144" w:after="60" w:line="240" w:lineRule="auto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626E23E8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366460A9" w14:textId="77777777" w:rsidR="003F1924" w:rsidRPr="00B875B4" w:rsidRDefault="003F1924" w:rsidP="00B875B4">
            <w:pPr>
              <w:widowControl w:val="0"/>
              <w:numPr>
                <w:ilvl w:val="0"/>
                <w:numId w:val="30"/>
              </w:numPr>
              <w:spacing w:beforeLines="60" w:before="144" w:after="60" w:line="240" w:lineRule="auto"/>
              <w:ind w:left="426"/>
              <w:jc w:val="both"/>
              <w:rPr>
                <w:rFonts w:ascii="Arial" w:eastAsia="Calibri" w:hAnsi="Arial" w:cs="Times New Roman"/>
                <w:sz w:val="22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se il controllo è indiretto indicare la “tramite” controllata/controllante; se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 w:rsidR="00B875B4">
              <w:rPr>
                <w:rFonts w:ascii="Calibri Light" w:eastAsia="Calibri" w:hAnsi="Calibri Light" w:cs="Calibri Light"/>
                <w:sz w:val="20"/>
              </w:rPr>
              <w:t>tra i soci pubblici per l’eserciz</w:t>
            </w:r>
            <w:r w:rsidR="000C6E5B">
              <w:rPr>
                <w:rFonts w:ascii="Calibri Light" w:eastAsia="Calibri" w:hAnsi="Calibri Light" w:cs="Calibri Light"/>
                <w:sz w:val="20"/>
              </w:rPr>
              <w:t>io del</w:t>
            </w:r>
            <w:r w:rsidR="00B875B4"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61185C6E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sz w:val="22"/>
        </w:rPr>
      </w:pPr>
    </w:p>
    <w:p w14:paraId="7E9ED4D4" w14:textId="77777777" w:rsidR="003F1924" w:rsidRPr="003F1924" w:rsidRDefault="003F1924" w:rsidP="003F1924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49"/>
        <w:gridCol w:w="6079"/>
      </w:tblGrid>
      <w:tr w:rsidR="003F1924" w:rsidRPr="003F1924" w14:paraId="745DC01B" w14:textId="77777777" w:rsidTr="0093579A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E57C64C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85F200E" w14:textId="77777777" w:rsidR="003F1924" w:rsidRPr="003F1924" w:rsidRDefault="003F1924" w:rsidP="003F1924">
            <w:pPr>
              <w:keepNext/>
              <w:spacing w:before="60" w:after="160" w:line="259" w:lineRule="auto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 w:val="22"/>
                <w:szCs w:val="20"/>
                <w:lang w:val="en-US"/>
              </w:rPr>
              <w:t>INDICAZIONI PER LA COMPILAZIONE</w:t>
            </w:r>
          </w:p>
        </w:tc>
      </w:tr>
      <w:tr w:rsidR="003F1924" w:rsidRPr="003F1924" w14:paraId="0D71E027" w14:textId="77777777" w:rsidTr="0093579A">
        <w:trPr>
          <w:cantSplit/>
          <w:trHeight w:val="975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B9FB1EF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08C7A283918947FE9955C22E457FF81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87A0DD8" w14:textId="73F06499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F1924" w:rsidRPr="003F1924" w14:paraId="42C5EBB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4B0F2FC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002060"/>
                <w:sz w:val="22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C730276A7650456C8ED6A959CBA77FCA"/>
            </w:placeholder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3669DF0" w14:textId="67328DA2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produzione di un servizio di interesse generale (Art. 4, c. 2, lett. a)</w:t>
                </w:r>
              </w:p>
            </w:tc>
          </w:sdtContent>
        </w:sdt>
      </w:tr>
      <w:tr w:rsidR="003F1924" w:rsidRPr="003F1924" w14:paraId="36C54F7B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DF071C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lastRenderedPageBreak/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C496570" w14:textId="24C216A8" w:rsidR="003F1924" w:rsidRPr="003F1924" w:rsidRDefault="0030117A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Gestione del Servizio Idrico Integrato ex D.Lgs. 152/2006 e s.m.i.</w:t>
            </w:r>
          </w:p>
        </w:tc>
      </w:tr>
      <w:tr w:rsidR="003F1924" w:rsidRPr="003F1924" w14:paraId="0B756A4A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A86FAB3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74C76C6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F1924" w:rsidRPr="003F1924" w14:paraId="5BB85816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7B62FD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216DD6462D5744E7A830F2A67630AB6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291500A" w14:textId="29845EBA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50C023EC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1836A2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DF4BB3F" w14:textId="744503C5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23968161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62EEBDF" w14:textId="77777777" w:rsidR="003F1924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>
              <w:rPr>
                <w:rFonts w:ascii="Calibri" w:eastAsia="Calibri" w:hAnsi="Calibri" w:cs="Times New Roman"/>
                <w:b/>
                <w:color w:val="002060"/>
                <w:sz w:val="22"/>
              </w:rPr>
              <w:t>Necessità</w:t>
            </w:r>
            <w:r w:rsidR="003F1924"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11BD3BC" w14:textId="3FCD30D6" w:rsidR="003F1924" w:rsidRPr="003F1924" w:rsidRDefault="0030117A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3F1924" w:rsidRPr="003F1924" w14:paraId="4C2F5BE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FEE34EA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>L'Amministrazione ha fissato, con proprio provvedimento, obiettivi specifici sui costi di funzionamento</w:t>
            </w:r>
            <w:r w:rsidR="00B21FF2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sz w:val="22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070CFB5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  <w:p w14:paraId="12DD3B0F" w14:textId="77777777" w:rsidR="003F1924" w:rsidRPr="003F1924" w:rsidRDefault="003F1924" w:rsidP="003F1924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00D4A" w:rsidRPr="00300D4A" w14:paraId="2F1179EE" w14:textId="77777777" w:rsidTr="00300D4A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C18A2A" w14:textId="77777777" w:rsidR="00300D4A" w:rsidRPr="00300D4A" w:rsidRDefault="00300D4A" w:rsidP="00300D4A">
            <w:pPr>
              <w:spacing w:before="60" w:after="160" w:line="259" w:lineRule="auto"/>
              <w:rPr>
                <w:rFonts w:ascii="Calibri" w:eastAsia="Calibri" w:hAnsi="Calibri" w:cs="Calibri"/>
                <w:b/>
                <w:color w:val="244062"/>
                <w:sz w:val="22"/>
              </w:rPr>
            </w:pPr>
            <w:r w:rsidRPr="00300D4A">
              <w:rPr>
                <w:rFonts w:ascii="Calibri" w:eastAsia="Calibri" w:hAnsi="Calibri" w:cs="Calibri"/>
                <w:b/>
                <w:color w:val="244062"/>
                <w:sz w:val="22"/>
              </w:rPr>
              <w:t>Esito della ricognizione</w:t>
            </w:r>
          </w:p>
        </w:tc>
        <w:sdt>
          <w:sdtPr>
            <w:rPr>
              <w:rFonts w:ascii="Calibri" w:eastAsia="Calibri" w:hAnsi="Calibri" w:cs="Times New Roman"/>
              <w:color w:val="808080"/>
              <w:sz w:val="22"/>
            </w:rPr>
            <w:alias w:val="Esito della ricognizione"/>
            <w:tag w:val="Esito della ricognizione"/>
            <w:id w:val="-880397032"/>
            <w:showingPlcHdr/>
            <w:dropDownList>
              <w:listItem w:displayText="mantenimento senza interventi" w:value="mantenimento senza interventi"/>
              <w:listItem w:displayText="razionalizzazione" w:value="razionalizzazione"/>
              <w:listItem w:displayText="partecipazione non più detenuta alla data di adozione del provvedimento" w:value="partecipazione non più detenuta alla data di adozione del provvediment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E6D3C" w14:textId="77777777" w:rsidR="00300D4A" w:rsidRPr="00300D4A" w:rsidRDefault="00300D4A" w:rsidP="00300D4A">
                <w:pPr>
                  <w:spacing w:before="60" w:after="160" w:line="259" w:lineRule="auto"/>
                  <w:rPr>
                    <w:rFonts w:ascii="Calibri" w:eastAsia="Calibri" w:hAnsi="Calibri" w:cs="Calibri"/>
                    <w:bCs/>
                    <w:color w:val="244062"/>
                    <w:sz w:val="22"/>
                  </w:rPr>
                </w:pPr>
                <w:r w:rsidRPr="00300D4A">
                  <w:rPr>
                    <w:rFonts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61A91C08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D464EAB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4D44C0E6" w14:textId="77777777" w:rsidR="003F1924" w:rsidRPr="003F1924" w:rsidRDefault="003F1924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tc>
          </w:sdtContent>
        </w:sdt>
      </w:tr>
      <w:tr w:rsidR="003F1924" w:rsidRPr="003F1924" w14:paraId="3AA4F75E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A54F00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3D482A5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B21FF2" w:rsidRPr="003F1924" w14:paraId="3B0034D3" w14:textId="77777777" w:rsidTr="003F1924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B29BB3" w14:textId="77777777" w:rsidR="00B21FF2" w:rsidRPr="003F1924" w:rsidRDefault="00B21FF2" w:rsidP="003F1924">
            <w:pPr>
              <w:spacing w:before="60" w:after="160" w:line="259" w:lineRule="auto"/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100C17F8" w14:textId="77777777" w:rsidR="00B21FF2" w:rsidRPr="003F1924" w:rsidRDefault="00B21FF2" w:rsidP="003F1924">
                <w:pPr>
                  <w:spacing w:before="60" w:after="160" w:line="259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22"/>
                  </w:rPr>
                  <w:t>Scegliere un elemento.</w:t>
                </w:r>
              </w:p>
            </w:sdtContent>
          </w:sdt>
        </w:tc>
      </w:tr>
      <w:tr w:rsidR="003F1924" w:rsidRPr="003F1924" w14:paraId="7CCEBC4F" w14:textId="77777777" w:rsidTr="00A15DBE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1F7512E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Times New Roman"/>
                <w:b/>
                <w:color w:val="002060"/>
                <w:sz w:val="22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 w:val="2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F212F9" w14:textId="77777777" w:rsidR="003F1924" w:rsidRPr="003F1924" w:rsidRDefault="003F1924" w:rsidP="003F1924">
            <w:pPr>
              <w:spacing w:before="60" w:after="160" w:line="259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21B2B72" w14:textId="2D2CC43F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il campo se “Attività svolta dalla Partecipata” precedentemente selezionata è “realizzazione e gestione di opera pubblica ovvero organizzazione e gestione di servizio di interesse generale tramite PPP (Art.4, c.2, lett.</w:t>
      </w:r>
      <w:r w:rsidR="00DD563C">
        <w:rPr>
          <w:rFonts w:ascii="Calibri Light" w:eastAsia="Calibri" w:hAnsi="Calibri Light" w:cs="Calibri Light"/>
          <w:sz w:val="20"/>
          <w:szCs w:val="20"/>
        </w:rPr>
        <w:t> </w:t>
      </w:r>
      <w:r w:rsidRPr="003F1924">
        <w:rPr>
          <w:rFonts w:ascii="Calibri Light" w:eastAsia="Calibri" w:hAnsi="Calibri Light" w:cs="Calibri Light"/>
          <w:sz w:val="20"/>
          <w:szCs w:val="20"/>
        </w:rPr>
        <w:t>c)”.</w:t>
      </w:r>
    </w:p>
    <w:p w14:paraId="075E7AED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se </w:t>
      </w:r>
      <w:r w:rsidR="00E63547">
        <w:rPr>
          <w:rFonts w:ascii="Calibri Light" w:eastAsia="Calibri" w:hAnsi="Calibri Light" w:cs="Calibri Light"/>
          <w:sz w:val="20"/>
          <w:szCs w:val="20"/>
        </w:rPr>
        <w:t xml:space="preserve">per </w:t>
      </w:r>
      <w:r w:rsidRPr="003F1924">
        <w:rPr>
          <w:rFonts w:ascii="Calibri Light" w:eastAsia="Calibri" w:hAnsi="Calibri Light" w:cs="Calibri Light"/>
          <w:sz w:val="20"/>
          <w:szCs w:val="20"/>
        </w:rPr>
        <w:t>“Tipo di controllo” è stato selezionato elemento diverso da “nessuno”.</w:t>
      </w:r>
    </w:p>
    <w:p w14:paraId="4E9E86A7" w14:textId="77777777" w:rsidR="003F1924" w:rsidRPr="003F1924" w:rsidRDefault="003F1924" w:rsidP="0093579A">
      <w:pPr>
        <w:widowControl w:val="0"/>
        <w:numPr>
          <w:ilvl w:val="0"/>
          <w:numId w:val="37"/>
        </w:numPr>
        <w:tabs>
          <w:tab w:val="left" w:pos="357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32A0831E" w14:textId="77777777" w:rsidR="003F1924" w:rsidRDefault="003F1924" w:rsidP="0093579A">
      <w:pPr>
        <w:spacing w:after="0" w:line="259" w:lineRule="auto"/>
        <w:rPr>
          <w:rFonts w:ascii="Calibri Light" w:eastAsia="Calibri" w:hAnsi="Calibri Light" w:cs="Calibri Light"/>
          <w:b/>
          <w:sz w:val="22"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  <w:sz w:val="22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sz w:val="22"/>
          <w:u w:val="single"/>
        </w:rPr>
        <w:t xml:space="preserve"> </w:t>
      </w: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3F1924" w:rsidRPr="003F1924" w14:paraId="76BFB7EE" w14:textId="77777777" w:rsidTr="0022214B">
        <w:tc>
          <w:tcPr>
            <w:tcW w:w="9628" w:type="dxa"/>
          </w:tcPr>
          <w:p w14:paraId="607F14BE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  <w:r w:rsidRPr="00DD563C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064BB896" w14:textId="77777777" w:rsidR="003F1924" w:rsidRPr="00DD563C" w:rsidRDefault="003F1924" w:rsidP="003F1924">
            <w:pPr>
              <w:tabs>
                <w:tab w:val="left" w:pos="357"/>
              </w:tabs>
              <w:spacing w:after="0" w:line="240" w:lineRule="auto"/>
              <w:rPr>
                <w:rFonts w:ascii="Calibri" w:eastAsia="Calibri" w:hAnsi="Calibri" w:cs="Times New Roman"/>
                <w:sz w:val="18"/>
              </w:rPr>
            </w:pPr>
          </w:p>
          <w:p w14:paraId="21F4F3C3" w14:textId="77777777" w:rsidR="003F1924" w:rsidRPr="003F1924" w:rsidRDefault="003F1924" w:rsidP="003F1924">
            <w:pPr>
              <w:tabs>
                <w:tab w:val="left" w:pos="357"/>
              </w:tabs>
              <w:spacing w:beforeLines="60" w:before="144" w:after="60" w:line="240" w:lineRule="auto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 w:rsidR="00697A63"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4D384C3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03CFD12A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lastRenderedPageBreak/>
              <w:t>con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5697F82C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1F188781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 w:rsidR="000C6E5B">
              <w:rPr>
                <w:rFonts w:ascii="Calibri Light" w:eastAsia="Calibri" w:hAnsi="Calibri Light" w:cs="Calibri Light"/>
                <w:sz w:val="20"/>
              </w:rPr>
              <w:t xml:space="preserve">ventualmente diverse da 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0B131956" w14:textId="77777777" w:rsidR="003F1924" w:rsidRPr="003F1924" w:rsidRDefault="003F1924" w:rsidP="003F1924">
            <w:pPr>
              <w:widowControl w:val="0"/>
              <w:numPr>
                <w:ilvl w:val="0"/>
                <w:numId w:val="32"/>
              </w:numPr>
              <w:tabs>
                <w:tab w:val="left" w:pos="357"/>
              </w:tabs>
              <w:spacing w:beforeLines="60" w:before="144" w:after="60" w:line="240" w:lineRule="auto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0"/>
    </w:tbl>
    <w:p w14:paraId="34000E70" w14:textId="77777777" w:rsidR="003F1924" w:rsidRPr="003F1924" w:rsidRDefault="003F1924" w:rsidP="003F1924">
      <w:pPr>
        <w:spacing w:after="160" w:line="259" w:lineRule="auto"/>
        <w:rPr>
          <w:rFonts w:ascii="Calibri" w:eastAsia="Calibri" w:hAnsi="Calibri" w:cs="Times New Roman"/>
          <w:b/>
          <w:sz w:val="22"/>
          <w:u w:val="single"/>
        </w:rPr>
      </w:pPr>
    </w:p>
    <w:sectPr w:rsidR="003F1924" w:rsidRPr="003F1924" w:rsidSect="00DD563C">
      <w:footerReference w:type="default" r:id="rId9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D246" w14:textId="77777777" w:rsidR="000F7BB7" w:rsidRDefault="000F7BB7" w:rsidP="00775471">
      <w:pPr>
        <w:spacing w:after="0" w:line="240" w:lineRule="auto"/>
      </w:pPr>
      <w:r>
        <w:separator/>
      </w:r>
    </w:p>
  </w:endnote>
  <w:endnote w:type="continuationSeparator" w:id="0">
    <w:p w14:paraId="79CAE716" w14:textId="77777777" w:rsidR="000F7BB7" w:rsidRDefault="000F7BB7" w:rsidP="00775471">
      <w:pPr>
        <w:spacing w:after="0" w:line="240" w:lineRule="auto"/>
      </w:pPr>
      <w:r>
        <w:continuationSeparator/>
      </w:r>
    </w:p>
  </w:endnote>
  <w:endnote w:type="continuationNotice" w:id="1">
    <w:p w14:paraId="1E6D958B" w14:textId="77777777" w:rsidR="000F7BB7" w:rsidRDefault="000F7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425187559"/>
      <w:docPartObj>
        <w:docPartGallery w:val="Page Numbers (Bottom of Page)"/>
        <w:docPartUnique/>
      </w:docPartObj>
    </w:sdtPr>
    <w:sdtEndPr>
      <w:rPr>
        <w:color w:val="244061" w:themeColor="accent1" w:themeShade="80"/>
      </w:rPr>
    </w:sdtEndPr>
    <w:sdtContent>
      <w:p w14:paraId="3B4874A4" w14:textId="02D39B34" w:rsidR="00B202A2" w:rsidRPr="00DD563C" w:rsidRDefault="00B202A2" w:rsidP="00DD563C">
        <w:pPr>
          <w:pStyle w:val="Pidipagina"/>
          <w:pBdr>
            <w:top w:val="single" w:sz="4" w:space="8" w:color="4F81BD" w:themeColor="accent1"/>
          </w:pBdr>
          <w:tabs>
            <w:tab w:val="clear" w:pos="4819"/>
            <w:tab w:val="clear" w:pos="9638"/>
            <w:tab w:val="left" w:pos="142"/>
            <w:tab w:val="right" w:pos="9356"/>
            <w:tab w:val="right" w:pos="9923"/>
          </w:tabs>
          <w:contextualSpacing/>
          <w:rPr>
            <w:noProof/>
            <w:color w:val="404040" w:themeColor="text1" w:themeTint="BF"/>
            <w:sz w:val="22"/>
          </w:rPr>
        </w:pPr>
        <w:r w:rsidRPr="00DD563C">
          <w:rPr>
            <w:noProof/>
            <w:color w:val="404040"/>
            <w:sz w:val="22"/>
          </w:rPr>
          <w:t xml:space="preserve">FORMATO DEL PROVVEDIMENTO </w:t>
        </w:r>
        <w:r w:rsidRPr="00DD563C">
          <w:rPr>
            <w:noProof/>
            <w:color w:val="404040" w:themeColor="text1" w:themeTint="BF"/>
            <w:sz w:val="22"/>
          </w:rPr>
          <w:t xml:space="preserve">      </w:t>
        </w:r>
        <w:r w:rsidRPr="00DD563C">
          <w:rPr>
            <w:noProof/>
            <w:color w:val="404040" w:themeColor="text1" w:themeTint="BF"/>
            <w:sz w:val="22"/>
          </w:rPr>
          <w:tab/>
        </w:r>
        <w:r w:rsidRPr="00DD563C">
          <w:rPr>
            <w:noProof/>
            <w:color w:val="404040" w:themeColor="text1" w:themeTint="BF"/>
            <w:sz w:val="22"/>
          </w:rPr>
          <w:fldChar w:fldCharType="begin"/>
        </w:r>
        <w:r w:rsidRPr="00DD563C">
          <w:rPr>
            <w:noProof/>
            <w:color w:val="404040" w:themeColor="text1" w:themeTint="BF"/>
            <w:sz w:val="22"/>
          </w:rPr>
          <w:instrText xml:space="preserve"> PAGE   \* MERGEFORMAT </w:instrText>
        </w:r>
        <w:r w:rsidRPr="00DD563C">
          <w:rPr>
            <w:noProof/>
            <w:color w:val="404040" w:themeColor="text1" w:themeTint="BF"/>
            <w:sz w:val="22"/>
          </w:rPr>
          <w:fldChar w:fldCharType="separate"/>
        </w:r>
        <w:r w:rsidR="0088198F">
          <w:rPr>
            <w:noProof/>
            <w:color w:val="404040" w:themeColor="text1" w:themeTint="BF"/>
            <w:sz w:val="22"/>
          </w:rPr>
          <w:t>5</w:t>
        </w:r>
        <w:r w:rsidRPr="00DD563C">
          <w:rPr>
            <w:noProof/>
            <w:color w:val="404040" w:themeColor="text1" w:themeTint="BF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80EF" w14:textId="77777777" w:rsidR="000F7BB7" w:rsidRDefault="000F7BB7" w:rsidP="00775471">
      <w:pPr>
        <w:spacing w:after="0" w:line="240" w:lineRule="auto"/>
      </w:pPr>
      <w:r>
        <w:separator/>
      </w:r>
    </w:p>
  </w:footnote>
  <w:footnote w:type="continuationSeparator" w:id="0">
    <w:p w14:paraId="57D64D2B" w14:textId="77777777" w:rsidR="000F7BB7" w:rsidRDefault="000F7BB7" w:rsidP="00775471">
      <w:pPr>
        <w:spacing w:after="0" w:line="240" w:lineRule="auto"/>
      </w:pPr>
      <w:r>
        <w:continuationSeparator/>
      </w:r>
    </w:p>
  </w:footnote>
  <w:footnote w:type="continuationNotice" w:id="1">
    <w:p w14:paraId="73D08153" w14:textId="77777777" w:rsidR="000F7BB7" w:rsidRDefault="000F7B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12D"/>
    <w:multiLevelType w:val="hybridMultilevel"/>
    <w:tmpl w:val="3022E3B4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91426"/>
    <w:multiLevelType w:val="hybridMultilevel"/>
    <w:tmpl w:val="2A4E5656"/>
    <w:lvl w:ilvl="0" w:tplc="ECBEDA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E6912"/>
    <w:multiLevelType w:val="hybridMultilevel"/>
    <w:tmpl w:val="53D20D9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431C"/>
    <w:multiLevelType w:val="hybridMultilevel"/>
    <w:tmpl w:val="8B441A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4CD3539"/>
    <w:multiLevelType w:val="hybridMultilevel"/>
    <w:tmpl w:val="0952DD4A"/>
    <w:lvl w:ilvl="0" w:tplc="2044325A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68B068C"/>
    <w:multiLevelType w:val="hybridMultilevel"/>
    <w:tmpl w:val="BDC856A2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3A4D"/>
    <w:multiLevelType w:val="hybridMultilevel"/>
    <w:tmpl w:val="918C1A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EA9"/>
    <w:multiLevelType w:val="hybridMultilevel"/>
    <w:tmpl w:val="E5FC8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16A9C"/>
    <w:multiLevelType w:val="hybridMultilevel"/>
    <w:tmpl w:val="CAC69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2C0E"/>
    <w:multiLevelType w:val="hybridMultilevel"/>
    <w:tmpl w:val="888AA2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51B5C"/>
    <w:multiLevelType w:val="hybridMultilevel"/>
    <w:tmpl w:val="A0E6321C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7FE725B"/>
    <w:multiLevelType w:val="hybridMultilevel"/>
    <w:tmpl w:val="DF8A6588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B7D63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4CB3"/>
    <w:multiLevelType w:val="hybridMultilevel"/>
    <w:tmpl w:val="8EAC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09C0"/>
    <w:multiLevelType w:val="hybridMultilevel"/>
    <w:tmpl w:val="1A0C8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2012D"/>
    <w:multiLevelType w:val="hybridMultilevel"/>
    <w:tmpl w:val="9134EE5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962B92"/>
    <w:multiLevelType w:val="hybridMultilevel"/>
    <w:tmpl w:val="995E36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C02C6"/>
    <w:multiLevelType w:val="hybridMultilevel"/>
    <w:tmpl w:val="4A0862C0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111FA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8410E"/>
    <w:multiLevelType w:val="hybridMultilevel"/>
    <w:tmpl w:val="F6048CB2"/>
    <w:lvl w:ilvl="0" w:tplc="394A1A1C">
      <w:start w:val="7"/>
      <w:numFmt w:val="bullet"/>
      <w:lvlText w:val="-"/>
      <w:lvlJc w:val="left"/>
      <w:pPr>
        <w:ind w:left="4104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864" w:hanging="360"/>
      </w:pPr>
      <w:rPr>
        <w:rFonts w:ascii="Wingdings" w:hAnsi="Wingdings" w:hint="default"/>
      </w:rPr>
    </w:lvl>
  </w:abstractNum>
  <w:abstractNum w:abstractNumId="23" w15:restartNumberingAfterBreak="0">
    <w:nsid w:val="4A6F573F"/>
    <w:multiLevelType w:val="hybridMultilevel"/>
    <w:tmpl w:val="CB724DC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D40EB"/>
    <w:multiLevelType w:val="hybridMultilevel"/>
    <w:tmpl w:val="8878F812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F3AC2"/>
    <w:multiLevelType w:val="hybridMultilevel"/>
    <w:tmpl w:val="B48E19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A6ED7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67660"/>
    <w:multiLevelType w:val="hybridMultilevel"/>
    <w:tmpl w:val="61C42842"/>
    <w:lvl w:ilvl="0" w:tplc="CF8A55BC">
      <w:start w:val="1"/>
      <w:numFmt w:val="decimal"/>
      <w:lvlText w:val="(%1)"/>
      <w:lvlJc w:val="left"/>
      <w:pPr>
        <w:ind w:left="720" w:hanging="360"/>
      </w:pPr>
      <w:rPr>
        <w:sz w:val="20"/>
        <w:szCs w:val="20"/>
        <w:vertAlign w:val="superscrip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17BC1"/>
    <w:multiLevelType w:val="hybridMultilevel"/>
    <w:tmpl w:val="63785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B3A04"/>
    <w:multiLevelType w:val="hybridMultilevel"/>
    <w:tmpl w:val="EE6EAC4A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753D1"/>
    <w:multiLevelType w:val="hybridMultilevel"/>
    <w:tmpl w:val="9C54CF6E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50C7"/>
    <w:multiLevelType w:val="hybridMultilevel"/>
    <w:tmpl w:val="2CE0DF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11719">
    <w:abstractNumId w:val="22"/>
  </w:num>
  <w:num w:numId="2" w16cid:durableId="1565287930">
    <w:abstractNumId w:val="2"/>
  </w:num>
  <w:num w:numId="3" w16cid:durableId="1407533936">
    <w:abstractNumId w:val="12"/>
  </w:num>
  <w:num w:numId="4" w16cid:durableId="757141415">
    <w:abstractNumId w:val="6"/>
  </w:num>
  <w:num w:numId="5" w16cid:durableId="754516602">
    <w:abstractNumId w:val="34"/>
  </w:num>
  <w:num w:numId="6" w16cid:durableId="705570297">
    <w:abstractNumId w:val="32"/>
  </w:num>
  <w:num w:numId="7" w16cid:durableId="1384989803">
    <w:abstractNumId w:val="33"/>
  </w:num>
  <w:num w:numId="8" w16cid:durableId="1357779075">
    <w:abstractNumId w:val="19"/>
  </w:num>
  <w:num w:numId="9" w16cid:durableId="921597710">
    <w:abstractNumId w:val="23"/>
  </w:num>
  <w:num w:numId="10" w16cid:durableId="2003777059">
    <w:abstractNumId w:val="4"/>
  </w:num>
  <w:num w:numId="11" w16cid:durableId="682972804">
    <w:abstractNumId w:val="14"/>
  </w:num>
  <w:num w:numId="12" w16cid:durableId="388849710">
    <w:abstractNumId w:val="0"/>
  </w:num>
  <w:num w:numId="13" w16cid:durableId="1302880491">
    <w:abstractNumId w:val="9"/>
  </w:num>
  <w:num w:numId="14" w16cid:durableId="1785690460">
    <w:abstractNumId w:val="28"/>
  </w:num>
  <w:num w:numId="15" w16cid:durableId="1593078029">
    <w:abstractNumId w:val="8"/>
  </w:num>
  <w:num w:numId="16" w16cid:durableId="1401831072">
    <w:abstractNumId w:val="11"/>
  </w:num>
  <w:num w:numId="17" w16cid:durableId="192307322">
    <w:abstractNumId w:val="5"/>
  </w:num>
  <w:num w:numId="18" w16cid:durableId="1887906540">
    <w:abstractNumId w:val="6"/>
  </w:num>
  <w:num w:numId="19" w16cid:durableId="228931243">
    <w:abstractNumId w:val="17"/>
  </w:num>
  <w:num w:numId="20" w16cid:durableId="1967850004">
    <w:abstractNumId w:val="20"/>
  </w:num>
  <w:num w:numId="21" w16cid:durableId="15979060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7815244">
    <w:abstractNumId w:val="6"/>
  </w:num>
  <w:num w:numId="23" w16cid:durableId="608897846">
    <w:abstractNumId w:val="10"/>
  </w:num>
  <w:num w:numId="24" w16cid:durableId="893538910">
    <w:abstractNumId w:val="3"/>
  </w:num>
  <w:num w:numId="25" w16cid:durableId="1495876996">
    <w:abstractNumId w:val="6"/>
  </w:num>
  <w:num w:numId="26" w16cid:durableId="1266377423">
    <w:abstractNumId w:val="6"/>
  </w:num>
  <w:num w:numId="27" w16cid:durableId="14655444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6657421">
    <w:abstractNumId w:val="21"/>
  </w:num>
  <w:num w:numId="29" w16cid:durableId="705835122">
    <w:abstractNumId w:val="35"/>
  </w:num>
  <w:num w:numId="30" w16cid:durableId="1796869639">
    <w:abstractNumId w:val="24"/>
  </w:num>
  <w:num w:numId="31" w16cid:durableId="119079864">
    <w:abstractNumId w:val="26"/>
  </w:num>
  <w:num w:numId="32" w16cid:durableId="913928092">
    <w:abstractNumId w:val="1"/>
  </w:num>
  <w:num w:numId="33" w16cid:durableId="314182277">
    <w:abstractNumId w:val="16"/>
  </w:num>
  <w:num w:numId="34" w16cid:durableId="1364020849">
    <w:abstractNumId w:val="7"/>
  </w:num>
  <w:num w:numId="35" w16cid:durableId="1827865616">
    <w:abstractNumId w:val="29"/>
  </w:num>
  <w:num w:numId="36" w16cid:durableId="328292222">
    <w:abstractNumId w:val="15"/>
  </w:num>
  <w:num w:numId="37" w16cid:durableId="1254046936">
    <w:abstractNumId w:val="30"/>
  </w:num>
  <w:num w:numId="38" w16cid:durableId="1553151524">
    <w:abstractNumId w:val="13"/>
  </w:num>
  <w:num w:numId="39" w16cid:durableId="1421484096">
    <w:abstractNumId w:val="25"/>
  </w:num>
  <w:num w:numId="40" w16cid:durableId="135032849">
    <w:abstractNumId w:val="18"/>
  </w:num>
  <w:num w:numId="41" w16cid:durableId="1654678894">
    <w:abstractNumId w:val="27"/>
  </w:num>
  <w:num w:numId="42" w16cid:durableId="1095979492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4D"/>
    <w:rsid w:val="00003059"/>
    <w:rsid w:val="00005D31"/>
    <w:rsid w:val="00006C2F"/>
    <w:rsid w:val="00017B2E"/>
    <w:rsid w:val="00021C0E"/>
    <w:rsid w:val="000343E3"/>
    <w:rsid w:val="0004251E"/>
    <w:rsid w:val="0004627C"/>
    <w:rsid w:val="000515B5"/>
    <w:rsid w:val="00052EC3"/>
    <w:rsid w:val="000530B1"/>
    <w:rsid w:val="000568C3"/>
    <w:rsid w:val="0006615C"/>
    <w:rsid w:val="00071497"/>
    <w:rsid w:val="00074752"/>
    <w:rsid w:val="0007565E"/>
    <w:rsid w:val="000810D9"/>
    <w:rsid w:val="00087662"/>
    <w:rsid w:val="000A3803"/>
    <w:rsid w:val="000B1136"/>
    <w:rsid w:val="000B18BB"/>
    <w:rsid w:val="000B32E1"/>
    <w:rsid w:val="000B4A8E"/>
    <w:rsid w:val="000B6CA5"/>
    <w:rsid w:val="000C6C9E"/>
    <w:rsid w:val="000C6E5B"/>
    <w:rsid w:val="000D47BD"/>
    <w:rsid w:val="000D4E63"/>
    <w:rsid w:val="000E0D00"/>
    <w:rsid w:val="000E15B4"/>
    <w:rsid w:val="000E1F46"/>
    <w:rsid w:val="000E22FA"/>
    <w:rsid w:val="000E4BC9"/>
    <w:rsid w:val="000E5E7C"/>
    <w:rsid w:val="000E5EBA"/>
    <w:rsid w:val="000F108E"/>
    <w:rsid w:val="000F1777"/>
    <w:rsid w:val="000F45A9"/>
    <w:rsid w:val="000F7BB7"/>
    <w:rsid w:val="00101275"/>
    <w:rsid w:val="00104A5F"/>
    <w:rsid w:val="00111B93"/>
    <w:rsid w:val="0012429D"/>
    <w:rsid w:val="0012689A"/>
    <w:rsid w:val="00127F7A"/>
    <w:rsid w:val="00141202"/>
    <w:rsid w:val="0014454A"/>
    <w:rsid w:val="00144D6E"/>
    <w:rsid w:val="001511C3"/>
    <w:rsid w:val="00155B82"/>
    <w:rsid w:val="001620F8"/>
    <w:rsid w:val="00164509"/>
    <w:rsid w:val="00172289"/>
    <w:rsid w:val="001830CF"/>
    <w:rsid w:val="00190776"/>
    <w:rsid w:val="00190977"/>
    <w:rsid w:val="001A105F"/>
    <w:rsid w:val="001B621A"/>
    <w:rsid w:val="001C21DD"/>
    <w:rsid w:val="001C4B71"/>
    <w:rsid w:val="001C7D5A"/>
    <w:rsid w:val="001D22A7"/>
    <w:rsid w:val="001D4FB1"/>
    <w:rsid w:val="001D73F6"/>
    <w:rsid w:val="001E18C6"/>
    <w:rsid w:val="001E725B"/>
    <w:rsid w:val="001F7550"/>
    <w:rsid w:val="00200BED"/>
    <w:rsid w:val="00206517"/>
    <w:rsid w:val="002152D6"/>
    <w:rsid w:val="00220059"/>
    <w:rsid w:val="0022214B"/>
    <w:rsid w:val="00224DD2"/>
    <w:rsid w:val="002300F5"/>
    <w:rsid w:val="00230E3C"/>
    <w:rsid w:val="002325F2"/>
    <w:rsid w:val="00237620"/>
    <w:rsid w:val="00243539"/>
    <w:rsid w:val="00246D3A"/>
    <w:rsid w:val="00261BF2"/>
    <w:rsid w:val="0026309C"/>
    <w:rsid w:val="00265957"/>
    <w:rsid w:val="00265E79"/>
    <w:rsid w:val="00267ABE"/>
    <w:rsid w:val="0027601E"/>
    <w:rsid w:val="00277052"/>
    <w:rsid w:val="0028132E"/>
    <w:rsid w:val="0029313F"/>
    <w:rsid w:val="00294105"/>
    <w:rsid w:val="00295F35"/>
    <w:rsid w:val="002A3345"/>
    <w:rsid w:val="002A55AA"/>
    <w:rsid w:val="002B1821"/>
    <w:rsid w:val="002B2B99"/>
    <w:rsid w:val="002C2039"/>
    <w:rsid w:val="002D7485"/>
    <w:rsid w:val="002E391E"/>
    <w:rsid w:val="002E4575"/>
    <w:rsid w:val="002F3EAA"/>
    <w:rsid w:val="002F522A"/>
    <w:rsid w:val="002F5331"/>
    <w:rsid w:val="00300D4A"/>
    <w:rsid w:val="0030117A"/>
    <w:rsid w:val="003144AD"/>
    <w:rsid w:val="00320404"/>
    <w:rsid w:val="003229A4"/>
    <w:rsid w:val="003249C1"/>
    <w:rsid w:val="003327AD"/>
    <w:rsid w:val="00337FCC"/>
    <w:rsid w:val="003516B3"/>
    <w:rsid w:val="003546E4"/>
    <w:rsid w:val="003576B1"/>
    <w:rsid w:val="00364360"/>
    <w:rsid w:val="00365189"/>
    <w:rsid w:val="00365C80"/>
    <w:rsid w:val="00374254"/>
    <w:rsid w:val="00374DE5"/>
    <w:rsid w:val="00380E80"/>
    <w:rsid w:val="00381A5E"/>
    <w:rsid w:val="00383EEA"/>
    <w:rsid w:val="00384BFB"/>
    <w:rsid w:val="0039093F"/>
    <w:rsid w:val="00390F8D"/>
    <w:rsid w:val="00394218"/>
    <w:rsid w:val="003A4018"/>
    <w:rsid w:val="003B02B4"/>
    <w:rsid w:val="003B65FF"/>
    <w:rsid w:val="003C03F2"/>
    <w:rsid w:val="003C5389"/>
    <w:rsid w:val="003C556A"/>
    <w:rsid w:val="003C6E5B"/>
    <w:rsid w:val="003E0886"/>
    <w:rsid w:val="003E1814"/>
    <w:rsid w:val="003E2D2B"/>
    <w:rsid w:val="003F09A3"/>
    <w:rsid w:val="003F120B"/>
    <w:rsid w:val="003F1924"/>
    <w:rsid w:val="003F3097"/>
    <w:rsid w:val="003F43E5"/>
    <w:rsid w:val="003F7AE1"/>
    <w:rsid w:val="0040457A"/>
    <w:rsid w:val="004058B0"/>
    <w:rsid w:val="0040645F"/>
    <w:rsid w:val="00407609"/>
    <w:rsid w:val="0041303C"/>
    <w:rsid w:val="00413241"/>
    <w:rsid w:val="00415048"/>
    <w:rsid w:val="004171BC"/>
    <w:rsid w:val="004200AE"/>
    <w:rsid w:val="004221F3"/>
    <w:rsid w:val="00431932"/>
    <w:rsid w:val="004348F4"/>
    <w:rsid w:val="004371B5"/>
    <w:rsid w:val="00451C33"/>
    <w:rsid w:val="00455528"/>
    <w:rsid w:val="00457CD5"/>
    <w:rsid w:val="00471376"/>
    <w:rsid w:val="004754BD"/>
    <w:rsid w:val="00475E88"/>
    <w:rsid w:val="00476BF6"/>
    <w:rsid w:val="004814E8"/>
    <w:rsid w:val="004817A5"/>
    <w:rsid w:val="004953AF"/>
    <w:rsid w:val="004974ED"/>
    <w:rsid w:val="004A0C52"/>
    <w:rsid w:val="004B2D9D"/>
    <w:rsid w:val="004B4017"/>
    <w:rsid w:val="004C788A"/>
    <w:rsid w:val="004C7B11"/>
    <w:rsid w:val="004D51DA"/>
    <w:rsid w:val="004E0834"/>
    <w:rsid w:val="004E1499"/>
    <w:rsid w:val="004E1E23"/>
    <w:rsid w:val="004F02D2"/>
    <w:rsid w:val="004F4914"/>
    <w:rsid w:val="004F715E"/>
    <w:rsid w:val="0050011D"/>
    <w:rsid w:val="00515DC8"/>
    <w:rsid w:val="00524458"/>
    <w:rsid w:val="00531099"/>
    <w:rsid w:val="0053244D"/>
    <w:rsid w:val="00533744"/>
    <w:rsid w:val="0055543D"/>
    <w:rsid w:val="00555634"/>
    <w:rsid w:val="00560512"/>
    <w:rsid w:val="0058069E"/>
    <w:rsid w:val="0058600A"/>
    <w:rsid w:val="00591C43"/>
    <w:rsid w:val="00592ACD"/>
    <w:rsid w:val="00596351"/>
    <w:rsid w:val="005A010C"/>
    <w:rsid w:val="005A32FB"/>
    <w:rsid w:val="005A7678"/>
    <w:rsid w:val="005C0ACC"/>
    <w:rsid w:val="005D256A"/>
    <w:rsid w:val="005D7F3A"/>
    <w:rsid w:val="005E125E"/>
    <w:rsid w:val="005E17E9"/>
    <w:rsid w:val="005E3D37"/>
    <w:rsid w:val="005E41AB"/>
    <w:rsid w:val="005E46E6"/>
    <w:rsid w:val="005E602D"/>
    <w:rsid w:val="005E6B2D"/>
    <w:rsid w:val="005F2011"/>
    <w:rsid w:val="005F2326"/>
    <w:rsid w:val="005F3D4D"/>
    <w:rsid w:val="006021B6"/>
    <w:rsid w:val="006076C4"/>
    <w:rsid w:val="00616E30"/>
    <w:rsid w:val="006207D1"/>
    <w:rsid w:val="006222A2"/>
    <w:rsid w:val="0063781A"/>
    <w:rsid w:val="006410B2"/>
    <w:rsid w:val="00651E0E"/>
    <w:rsid w:val="0065287C"/>
    <w:rsid w:val="00653517"/>
    <w:rsid w:val="00655C34"/>
    <w:rsid w:val="006616CD"/>
    <w:rsid w:val="0066283E"/>
    <w:rsid w:val="00666998"/>
    <w:rsid w:val="006705BE"/>
    <w:rsid w:val="0067138B"/>
    <w:rsid w:val="00672A43"/>
    <w:rsid w:val="0067416B"/>
    <w:rsid w:val="00697A63"/>
    <w:rsid w:val="006A1005"/>
    <w:rsid w:val="006A37BC"/>
    <w:rsid w:val="006B3801"/>
    <w:rsid w:val="006B55E5"/>
    <w:rsid w:val="006C6277"/>
    <w:rsid w:val="006D1316"/>
    <w:rsid w:val="006D4CDF"/>
    <w:rsid w:val="006E5A08"/>
    <w:rsid w:val="006F3454"/>
    <w:rsid w:val="006F37D2"/>
    <w:rsid w:val="006F40DE"/>
    <w:rsid w:val="006F7137"/>
    <w:rsid w:val="006F769B"/>
    <w:rsid w:val="00701F5C"/>
    <w:rsid w:val="007027D3"/>
    <w:rsid w:val="007029DB"/>
    <w:rsid w:val="0070387A"/>
    <w:rsid w:val="00706751"/>
    <w:rsid w:val="0070686A"/>
    <w:rsid w:val="00706E8B"/>
    <w:rsid w:val="00712253"/>
    <w:rsid w:val="0072128C"/>
    <w:rsid w:val="00733A3B"/>
    <w:rsid w:val="0073553A"/>
    <w:rsid w:val="0073678D"/>
    <w:rsid w:val="007370D4"/>
    <w:rsid w:val="007376AF"/>
    <w:rsid w:val="00740E4D"/>
    <w:rsid w:val="00745EDF"/>
    <w:rsid w:val="00756113"/>
    <w:rsid w:val="007725C6"/>
    <w:rsid w:val="00773382"/>
    <w:rsid w:val="00775471"/>
    <w:rsid w:val="0078277C"/>
    <w:rsid w:val="007829AB"/>
    <w:rsid w:val="00782CCD"/>
    <w:rsid w:val="00782CDC"/>
    <w:rsid w:val="007847DD"/>
    <w:rsid w:val="0078596E"/>
    <w:rsid w:val="00787D71"/>
    <w:rsid w:val="007A5702"/>
    <w:rsid w:val="007A6A2E"/>
    <w:rsid w:val="007B2020"/>
    <w:rsid w:val="007B6402"/>
    <w:rsid w:val="007E3DE4"/>
    <w:rsid w:val="007E7472"/>
    <w:rsid w:val="007F2051"/>
    <w:rsid w:val="007F44DB"/>
    <w:rsid w:val="0080334A"/>
    <w:rsid w:val="00812851"/>
    <w:rsid w:val="00812D73"/>
    <w:rsid w:val="00817B45"/>
    <w:rsid w:val="00817C86"/>
    <w:rsid w:val="00822336"/>
    <w:rsid w:val="00822EAE"/>
    <w:rsid w:val="00827857"/>
    <w:rsid w:val="008310BA"/>
    <w:rsid w:val="00844502"/>
    <w:rsid w:val="0085033D"/>
    <w:rsid w:val="008517CA"/>
    <w:rsid w:val="0085773D"/>
    <w:rsid w:val="008638A2"/>
    <w:rsid w:val="00876D50"/>
    <w:rsid w:val="008770F4"/>
    <w:rsid w:val="0088198F"/>
    <w:rsid w:val="00882535"/>
    <w:rsid w:val="0088380F"/>
    <w:rsid w:val="008842BC"/>
    <w:rsid w:val="008872FA"/>
    <w:rsid w:val="0089083F"/>
    <w:rsid w:val="0089297B"/>
    <w:rsid w:val="00893C88"/>
    <w:rsid w:val="00893CCC"/>
    <w:rsid w:val="00897091"/>
    <w:rsid w:val="008A39FC"/>
    <w:rsid w:val="008A60D1"/>
    <w:rsid w:val="008C6E4A"/>
    <w:rsid w:val="008C7DFD"/>
    <w:rsid w:val="008D0494"/>
    <w:rsid w:val="008D227C"/>
    <w:rsid w:val="008D542D"/>
    <w:rsid w:val="008E55FA"/>
    <w:rsid w:val="008E79D4"/>
    <w:rsid w:val="008F1D88"/>
    <w:rsid w:val="008F29FD"/>
    <w:rsid w:val="008F54C3"/>
    <w:rsid w:val="00901F61"/>
    <w:rsid w:val="00903752"/>
    <w:rsid w:val="00906EF3"/>
    <w:rsid w:val="009108EF"/>
    <w:rsid w:val="009275C3"/>
    <w:rsid w:val="0093009F"/>
    <w:rsid w:val="00931393"/>
    <w:rsid w:val="00932013"/>
    <w:rsid w:val="00932072"/>
    <w:rsid w:val="00932FFC"/>
    <w:rsid w:val="009330CE"/>
    <w:rsid w:val="0093509B"/>
    <w:rsid w:val="0093579A"/>
    <w:rsid w:val="00940B8E"/>
    <w:rsid w:val="009446EC"/>
    <w:rsid w:val="00947622"/>
    <w:rsid w:val="00963662"/>
    <w:rsid w:val="00963F48"/>
    <w:rsid w:val="0097403E"/>
    <w:rsid w:val="00976151"/>
    <w:rsid w:val="009816ED"/>
    <w:rsid w:val="00996512"/>
    <w:rsid w:val="009A2131"/>
    <w:rsid w:val="009B3098"/>
    <w:rsid w:val="009B37FC"/>
    <w:rsid w:val="009C02F4"/>
    <w:rsid w:val="009C24E5"/>
    <w:rsid w:val="009C2B2F"/>
    <w:rsid w:val="009C5D1B"/>
    <w:rsid w:val="009D12DB"/>
    <w:rsid w:val="009E4E39"/>
    <w:rsid w:val="009F618E"/>
    <w:rsid w:val="009F70AA"/>
    <w:rsid w:val="009F70AB"/>
    <w:rsid w:val="009F7655"/>
    <w:rsid w:val="00A00AB1"/>
    <w:rsid w:val="00A05996"/>
    <w:rsid w:val="00A1198A"/>
    <w:rsid w:val="00A142F1"/>
    <w:rsid w:val="00A15B78"/>
    <w:rsid w:val="00A15DBE"/>
    <w:rsid w:val="00A16D84"/>
    <w:rsid w:val="00A17019"/>
    <w:rsid w:val="00A2308F"/>
    <w:rsid w:val="00A27699"/>
    <w:rsid w:val="00A31C1A"/>
    <w:rsid w:val="00A451EE"/>
    <w:rsid w:val="00A45E0B"/>
    <w:rsid w:val="00A50954"/>
    <w:rsid w:val="00A5123B"/>
    <w:rsid w:val="00A54E59"/>
    <w:rsid w:val="00A6176A"/>
    <w:rsid w:val="00A6246D"/>
    <w:rsid w:val="00A66583"/>
    <w:rsid w:val="00A868AF"/>
    <w:rsid w:val="00A91B06"/>
    <w:rsid w:val="00A924A7"/>
    <w:rsid w:val="00AA5BDD"/>
    <w:rsid w:val="00AB0C5E"/>
    <w:rsid w:val="00AB5B90"/>
    <w:rsid w:val="00AC014B"/>
    <w:rsid w:val="00AC27D5"/>
    <w:rsid w:val="00AC7DE9"/>
    <w:rsid w:val="00AD5342"/>
    <w:rsid w:val="00AE1CB9"/>
    <w:rsid w:val="00AE4A95"/>
    <w:rsid w:val="00AE74C3"/>
    <w:rsid w:val="00AF36FF"/>
    <w:rsid w:val="00AF3BF4"/>
    <w:rsid w:val="00AF4CAD"/>
    <w:rsid w:val="00AF68F3"/>
    <w:rsid w:val="00B01BF8"/>
    <w:rsid w:val="00B07E78"/>
    <w:rsid w:val="00B15FCE"/>
    <w:rsid w:val="00B202A2"/>
    <w:rsid w:val="00B20977"/>
    <w:rsid w:val="00B21FF2"/>
    <w:rsid w:val="00B23A3B"/>
    <w:rsid w:val="00B244B4"/>
    <w:rsid w:val="00B255EA"/>
    <w:rsid w:val="00B32697"/>
    <w:rsid w:val="00B3305D"/>
    <w:rsid w:val="00B3753E"/>
    <w:rsid w:val="00B55BB7"/>
    <w:rsid w:val="00B56BEF"/>
    <w:rsid w:val="00B57333"/>
    <w:rsid w:val="00B6339D"/>
    <w:rsid w:val="00B67C5D"/>
    <w:rsid w:val="00B77B96"/>
    <w:rsid w:val="00B84D12"/>
    <w:rsid w:val="00B875B4"/>
    <w:rsid w:val="00B878E7"/>
    <w:rsid w:val="00B9695E"/>
    <w:rsid w:val="00BA1E3B"/>
    <w:rsid w:val="00BB10DA"/>
    <w:rsid w:val="00BB7DFA"/>
    <w:rsid w:val="00BC1C8A"/>
    <w:rsid w:val="00BC2681"/>
    <w:rsid w:val="00BC3164"/>
    <w:rsid w:val="00BD5333"/>
    <w:rsid w:val="00BD7275"/>
    <w:rsid w:val="00BD7AB5"/>
    <w:rsid w:val="00BE3F0A"/>
    <w:rsid w:val="00BF00E2"/>
    <w:rsid w:val="00BF7D8B"/>
    <w:rsid w:val="00C009E5"/>
    <w:rsid w:val="00C05EE8"/>
    <w:rsid w:val="00C145F7"/>
    <w:rsid w:val="00C149E3"/>
    <w:rsid w:val="00C25B05"/>
    <w:rsid w:val="00C3597B"/>
    <w:rsid w:val="00C50BAE"/>
    <w:rsid w:val="00C53B2C"/>
    <w:rsid w:val="00C55A65"/>
    <w:rsid w:val="00C61F5B"/>
    <w:rsid w:val="00C66E37"/>
    <w:rsid w:val="00C67717"/>
    <w:rsid w:val="00C740C7"/>
    <w:rsid w:val="00C762DA"/>
    <w:rsid w:val="00C76808"/>
    <w:rsid w:val="00C82A1F"/>
    <w:rsid w:val="00C91FE1"/>
    <w:rsid w:val="00C95348"/>
    <w:rsid w:val="00C95BB3"/>
    <w:rsid w:val="00C96E5C"/>
    <w:rsid w:val="00C973D6"/>
    <w:rsid w:val="00CA19DE"/>
    <w:rsid w:val="00CA2933"/>
    <w:rsid w:val="00CA5763"/>
    <w:rsid w:val="00CA6E40"/>
    <w:rsid w:val="00CB237E"/>
    <w:rsid w:val="00CB27BF"/>
    <w:rsid w:val="00CC09A3"/>
    <w:rsid w:val="00CC0DCF"/>
    <w:rsid w:val="00CC1B31"/>
    <w:rsid w:val="00CC7138"/>
    <w:rsid w:val="00CC7D14"/>
    <w:rsid w:val="00CD28A4"/>
    <w:rsid w:val="00CD2FFE"/>
    <w:rsid w:val="00CF08D1"/>
    <w:rsid w:val="00CF66C4"/>
    <w:rsid w:val="00D0031D"/>
    <w:rsid w:val="00D01942"/>
    <w:rsid w:val="00D01A50"/>
    <w:rsid w:val="00D11A49"/>
    <w:rsid w:val="00D128AF"/>
    <w:rsid w:val="00D17BA2"/>
    <w:rsid w:val="00D25492"/>
    <w:rsid w:val="00D2627D"/>
    <w:rsid w:val="00D32724"/>
    <w:rsid w:val="00D375A4"/>
    <w:rsid w:val="00D378B1"/>
    <w:rsid w:val="00D43C1A"/>
    <w:rsid w:val="00D46FA3"/>
    <w:rsid w:val="00D5524C"/>
    <w:rsid w:val="00D658F7"/>
    <w:rsid w:val="00D70ED0"/>
    <w:rsid w:val="00D836DB"/>
    <w:rsid w:val="00D9562F"/>
    <w:rsid w:val="00D9575D"/>
    <w:rsid w:val="00DA5DBC"/>
    <w:rsid w:val="00DB1397"/>
    <w:rsid w:val="00DB678D"/>
    <w:rsid w:val="00DD35DF"/>
    <w:rsid w:val="00DD563C"/>
    <w:rsid w:val="00DD5F15"/>
    <w:rsid w:val="00DE0717"/>
    <w:rsid w:val="00DE6C5E"/>
    <w:rsid w:val="00DF4C60"/>
    <w:rsid w:val="00DF7632"/>
    <w:rsid w:val="00E03A14"/>
    <w:rsid w:val="00E071FD"/>
    <w:rsid w:val="00E103D5"/>
    <w:rsid w:val="00E15099"/>
    <w:rsid w:val="00E1594D"/>
    <w:rsid w:val="00E23E64"/>
    <w:rsid w:val="00E24095"/>
    <w:rsid w:val="00E263B0"/>
    <w:rsid w:val="00E26EDF"/>
    <w:rsid w:val="00E3120F"/>
    <w:rsid w:val="00E315D9"/>
    <w:rsid w:val="00E378D5"/>
    <w:rsid w:val="00E41AF2"/>
    <w:rsid w:val="00E444E6"/>
    <w:rsid w:val="00E44783"/>
    <w:rsid w:val="00E5177B"/>
    <w:rsid w:val="00E53207"/>
    <w:rsid w:val="00E56C55"/>
    <w:rsid w:val="00E63547"/>
    <w:rsid w:val="00E63FF0"/>
    <w:rsid w:val="00E7054F"/>
    <w:rsid w:val="00E708D2"/>
    <w:rsid w:val="00E83D7B"/>
    <w:rsid w:val="00E8467B"/>
    <w:rsid w:val="00E85520"/>
    <w:rsid w:val="00E86D42"/>
    <w:rsid w:val="00E86E2B"/>
    <w:rsid w:val="00E912C0"/>
    <w:rsid w:val="00E93583"/>
    <w:rsid w:val="00E94610"/>
    <w:rsid w:val="00EA4E92"/>
    <w:rsid w:val="00EA64AE"/>
    <w:rsid w:val="00EB640F"/>
    <w:rsid w:val="00EB71E5"/>
    <w:rsid w:val="00EB7922"/>
    <w:rsid w:val="00EC17F8"/>
    <w:rsid w:val="00EC1F2B"/>
    <w:rsid w:val="00ED4F64"/>
    <w:rsid w:val="00EE0F04"/>
    <w:rsid w:val="00EE1623"/>
    <w:rsid w:val="00EE743E"/>
    <w:rsid w:val="00EF3095"/>
    <w:rsid w:val="00EF396F"/>
    <w:rsid w:val="00F14918"/>
    <w:rsid w:val="00F20E65"/>
    <w:rsid w:val="00F21C19"/>
    <w:rsid w:val="00F43D5D"/>
    <w:rsid w:val="00F55169"/>
    <w:rsid w:val="00F5594D"/>
    <w:rsid w:val="00F62C38"/>
    <w:rsid w:val="00F66CAB"/>
    <w:rsid w:val="00F70D20"/>
    <w:rsid w:val="00F82A4A"/>
    <w:rsid w:val="00F848E4"/>
    <w:rsid w:val="00F84C4A"/>
    <w:rsid w:val="00F87151"/>
    <w:rsid w:val="00F90B4B"/>
    <w:rsid w:val="00F91B75"/>
    <w:rsid w:val="00F92095"/>
    <w:rsid w:val="00F93001"/>
    <w:rsid w:val="00FB166E"/>
    <w:rsid w:val="00FB62C8"/>
    <w:rsid w:val="00FB7685"/>
    <w:rsid w:val="00FC4260"/>
    <w:rsid w:val="00FC444B"/>
    <w:rsid w:val="00FC6413"/>
    <w:rsid w:val="00FD00A1"/>
    <w:rsid w:val="00FD4E9E"/>
    <w:rsid w:val="00FF3EBF"/>
    <w:rsid w:val="00FF423B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972EF1"/>
  <w15:docId w15:val="{C0815A47-7484-474E-BEA9-9B7B507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0E4D"/>
    <w:pPr>
      <w:spacing w:after="180" w:line="274" w:lineRule="auto"/>
    </w:pPr>
    <w:rPr>
      <w:sz w:val="21"/>
    </w:rPr>
  </w:style>
  <w:style w:type="paragraph" w:styleId="Titolo1">
    <w:name w:val="heading 1"/>
    <w:basedOn w:val="Normale"/>
    <w:next w:val="Titolo2"/>
    <w:link w:val="Titolo1Carattere"/>
    <w:uiPriority w:val="9"/>
    <w:qFormat/>
    <w:rsid w:val="007A5702"/>
    <w:pPr>
      <w:keepNext/>
      <w:pageBreakBefore/>
      <w:numPr>
        <w:numId w:val="4"/>
      </w:numPr>
      <w:tabs>
        <w:tab w:val="left" w:pos="851"/>
      </w:tabs>
      <w:spacing w:after="240" w:line="240" w:lineRule="auto"/>
      <w:outlineLvl w:val="0"/>
    </w:pPr>
    <w:rPr>
      <w:rFonts w:ascii="Tahoma" w:hAnsi="Tahoma" w:cs="Tahoma"/>
      <w:b/>
      <w:iCs/>
      <w:color w:val="002060"/>
      <w:sz w:val="28"/>
    </w:rPr>
  </w:style>
  <w:style w:type="paragraph" w:styleId="Titolo2">
    <w:name w:val="heading 2"/>
    <w:basedOn w:val="Titolo1"/>
    <w:next w:val="Normale"/>
    <w:link w:val="Titolo2Carattere"/>
    <w:qFormat/>
    <w:rsid w:val="007A5702"/>
    <w:pPr>
      <w:pageBreakBefore w:val="0"/>
      <w:numPr>
        <w:ilvl w:val="1"/>
      </w:numPr>
      <w:tabs>
        <w:tab w:val="clear" w:pos="851"/>
      </w:tabs>
      <w:spacing w:before="240" w:line="276" w:lineRule="auto"/>
      <w:ind w:left="992" w:hanging="567"/>
      <w:outlineLvl w:val="1"/>
    </w:pPr>
    <w:rPr>
      <w:color w:val="000000" w:themeColor="text1"/>
      <w:sz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457CD5"/>
    <w:pPr>
      <w:numPr>
        <w:ilvl w:val="2"/>
        <w:numId w:val="4"/>
      </w:num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47">
    <w:name w:val="CM47"/>
    <w:basedOn w:val="Normale"/>
    <w:next w:val="Normale"/>
    <w:uiPriority w:val="99"/>
    <w:rsid w:val="00740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740E4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54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54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54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3C1A"/>
    <w:rPr>
      <w:sz w:val="21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3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3C1A"/>
    <w:rPr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C5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A5702"/>
    <w:rPr>
      <w:rFonts w:ascii="Tahoma" w:hAnsi="Tahoma" w:cs="Tahoma"/>
      <w:b/>
      <w:iCs/>
      <w:color w:val="002060"/>
      <w:sz w:val="28"/>
    </w:rPr>
  </w:style>
  <w:style w:type="character" w:customStyle="1" w:styleId="Titolo2Carattere">
    <w:name w:val="Titolo 2 Carattere"/>
    <w:basedOn w:val="Carpredefinitoparagrafo"/>
    <w:link w:val="Titolo2"/>
    <w:rsid w:val="007A5702"/>
    <w:rPr>
      <w:rFonts w:ascii="Tahoma" w:hAnsi="Tahoma" w:cs="Tahoma"/>
      <w:b/>
      <w:iCs/>
      <w:color w:val="000000" w:themeColor="text1"/>
    </w:rPr>
  </w:style>
  <w:style w:type="paragraph" w:customStyle="1" w:styleId="Corpoditesto">
    <w:name w:val="Corpo di testo"/>
    <w:basedOn w:val="Paragrafoelenco"/>
    <w:link w:val="CorpoditestoCarattere"/>
    <w:qFormat/>
    <w:rsid w:val="00C145F7"/>
    <w:pPr>
      <w:spacing w:line="360" w:lineRule="auto"/>
      <w:ind w:left="0"/>
      <w:contextualSpacing w:val="0"/>
      <w:jc w:val="both"/>
    </w:pPr>
    <w:rPr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7CD5"/>
    <w:rPr>
      <w:b/>
      <w:i/>
      <w:sz w:val="26"/>
      <w:szCs w:val="26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374254"/>
    <w:rPr>
      <w:sz w:val="21"/>
    </w:rPr>
  </w:style>
  <w:style w:type="character" w:customStyle="1" w:styleId="CorpoditestoCarattere">
    <w:name w:val="Corpo di testo Carattere"/>
    <w:basedOn w:val="ParagrafoelencoCarattere"/>
    <w:link w:val="Corpoditesto"/>
    <w:rsid w:val="00C145F7"/>
    <w:rPr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C66E37"/>
    <w:pPr>
      <w:tabs>
        <w:tab w:val="left" w:pos="420"/>
        <w:tab w:val="right" w:leader="dot" w:pos="9402"/>
      </w:tabs>
      <w:spacing w:after="10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9816ED"/>
    <w:pPr>
      <w:spacing w:after="100"/>
      <w:ind w:left="210"/>
    </w:pPr>
  </w:style>
  <w:style w:type="paragraph" w:styleId="Sommario3">
    <w:name w:val="toc 3"/>
    <w:basedOn w:val="Normale"/>
    <w:next w:val="Normale"/>
    <w:autoRedefine/>
    <w:uiPriority w:val="39"/>
    <w:unhideWhenUsed/>
    <w:rsid w:val="009816ED"/>
    <w:pPr>
      <w:spacing w:after="100"/>
      <w:ind w:left="420"/>
    </w:pPr>
  </w:style>
  <w:style w:type="character" w:styleId="Collegamentoipertestuale">
    <w:name w:val="Hyperlink"/>
    <w:basedOn w:val="Carpredefinitoparagrafo"/>
    <w:uiPriority w:val="99"/>
    <w:unhideWhenUsed/>
    <w:rsid w:val="009816E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275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75C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75C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40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403E"/>
    <w:rPr>
      <w:b/>
      <w:bCs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D375A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B6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384BFB"/>
    <w:pPr>
      <w:keepLines/>
      <w:pageBreakBefore w:val="0"/>
      <w:numPr>
        <w:numId w:val="0"/>
      </w:numPr>
      <w:tabs>
        <w:tab w:val="clear" w:pos="85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iCs w:val="0"/>
      <w:color w:val="365F91" w:themeColor="accent1" w:themeShade="BF"/>
      <w:sz w:val="32"/>
      <w:szCs w:val="32"/>
      <w:lang w:val="en-US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868AF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B32697"/>
    <w:rPr>
      <w:b/>
      <w:bCs/>
    </w:rPr>
  </w:style>
  <w:style w:type="paragraph" w:customStyle="1" w:styleId="StyleCN">
    <w:name w:val="Style CN"/>
    <w:basedOn w:val="Titolo1"/>
    <w:link w:val="StyleCNChar"/>
    <w:qFormat/>
    <w:rsid w:val="00DD35DF"/>
    <w:rPr>
      <w:rFonts w:ascii="Calibri Light" w:hAnsi="Calibri Light"/>
      <w:sz w:val="32"/>
    </w:rPr>
  </w:style>
  <w:style w:type="paragraph" w:customStyle="1" w:styleId="Style1CN">
    <w:name w:val="Style1 CN"/>
    <w:basedOn w:val="Titolo2"/>
    <w:link w:val="Style1CNChar"/>
    <w:qFormat/>
    <w:rsid w:val="006D1316"/>
    <w:pPr>
      <w:ind w:left="1004" w:hanging="720"/>
    </w:pPr>
    <w:rPr>
      <w:rFonts w:ascii="Calibri Light" w:hAnsi="Calibri Light"/>
      <w:color w:val="E36C0A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DD35DF"/>
    <w:rPr>
      <w:rFonts w:ascii="Calibri Light" w:hAnsi="Calibri Light" w:cs="Tahoma"/>
      <w:b/>
      <w:iCs/>
      <w:color w:val="002060"/>
      <w:sz w:val="32"/>
    </w:rPr>
  </w:style>
  <w:style w:type="paragraph" w:customStyle="1" w:styleId="Style1">
    <w:name w:val="Style1"/>
    <w:basedOn w:val="Style1CN"/>
    <w:link w:val="Style1Char"/>
    <w:qFormat/>
    <w:rsid w:val="006D1316"/>
    <w:rPr>
      <w:sz w:val="24"/>
    </w:rPr>
  </w:style>
  <w:style w:type="character" w:customStyle="1" w:styleId="Style1CNChar">
    <w:name w:val="Style1 CN Char"/>
    <w:basedOn w:val="Titolo2Carattere"/>
    <w:link w:val="Style1CN"/>
    <w:rsid w:val="006D1316"/>
    <w:rPr>
      <w:rFonts w:ascii="Calibri Light" w:hAnsi="Calibri Light" w:cs="Tahoma"/>
      <w:b/>
      <w:iCs/>
      <w:color w:val="E36C0A" w:themeColor="accent6" w:themeShade="BF"/>
      <w:sz w:val="28"/>
    </w:rPr>
  </w:style>
  <w:style w:type="paragraph" w:customStyle="1" w:styleId="Style2">
    <w:name w:val="Style2"/>
    <w:basedOn w:val="StyleCN"/>
    <w:link w:val="Style2Char"/>
    <w:qFormat/>
    <w:rsid w:val="008310BA"/>
    <w:rPr>
      <w:sz w:val="30"/>
    </w:rPr>
  </w:style>
  <w:style w:type="character" w:customStyle="1" w:styleId="Style1Char">
    <w:name w:val="Style1 Char"/>
    <w:basedOn w:val="Style1CNChar"/>
    <w:link w:val="Style1"/>
    <w:rsid w:val="006D1316"/>
    <w:rPr>
      <w:rFonts w:ascii="Calibri Light" w:hAnsi="Calibri Light" w:cs="Tahoma"/>
      <w:b/>
      <w:iCs/>
      <w:color w:val="E36C0A" w:themeColor="accent6" w:themeShade="BF"/>
      <w:sz w:val="24"/>
    </w:rPr>
  </w:style>
  <w:style w:type="character" w:customStyle="1" w:styleId="Style2Char">
    <w:name w:val="Style2 Char"/>
    <w:basedOn w:val="StyleCNChar"/>
    <w:link w:val="Style2"/>
    <w:rsid w:val="008310BA"/>
    <w:rPr>
      <w:rFonts w:ascii="Calibri Light" w:hAnsi="Calibri Light" w:cs="Tahoma"/>
      <w:b/>
      <w:iCs/>
      <w:color w:val="002060"/>
      <w:sz w:val="30"/>
    </w:rPr>
  </w:style>
  <w:style w:type="table" w:customStyle="1" w:styleId="Grigliatabella2">
    <w:name w:val="Griglia tabella2"/>
    <w:basedOn w:val="Tabellanormale"/>
    <w:uiPriority w:val="39"/>
    <w:rsid w:val="000C6C9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65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655C34"/>
    <w:rPr>
      <w:color w:val="808080"/>
      <w:shd w:val="clear" w:color="auto" w:fill="E6E6E6"/>
    </w:rPr>
  </w:style>
  <w:style w:type="table" w:customStyle="1" w:styleId="TableGrid1">
    <w:name w:val="Table Grid1"/>
    <w:basedOn w:val="Tabellanormale"/>
    <w:next w:val="Grigliatabella"/>
    <w:uiPriority w:val="39"/>
    <w:rsid w:val="003F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ellanormale"/>
    <w:next w:val="GridTable4-Accent52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52">
    <w:name w:val="Grid Table 4 - Accent 52"/>
    <w:basedOn w:val="Tabellanormale"/>
    <w:uiPriority w:val="49"/>
    <w:rsid w:val="003F19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E86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6DD6462D5744E7A830F2A67630A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1D519-99C0-4A64-AD4E-97306D6B1555}"/>
      </w:docPartPr>
      <w:docPartBody>
        <w:p w:rsidR="00EA4A7A" w:rsidRDefault="00EA4A7A" w:rsidP="00EA4A7A">
          <w:pPr>
            <w:pStyle w:val="216DD6462D5744E7A830F2A67630AB6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29C2570FC434F0FB9A0EC58E0A4F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AA01-17B7-41A2-806F-881B8D055DC5}"/>
      </w:docPartPr>
      <w:docPartBody>
        <w:p w:rsidR="00EA4A7A" w:rsidRDefault="00EA4A7A" w:rsidP="00EA4A7A">
          <w:pPr>
            <w:pStyle w:val="829C2570FC434F0FB9A0EC58E0A4F109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2E06393F1C5A4E3196C949124A77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0178-54F4-4C35-A7C4-AEA64D159A34}"/>
      </w:docPartPr>
      <w:docPartBody>
        <w:p w:rsidR="00EA4A7A" w:rsidRDefault="00EA4A7A" w:rsidP="00EA4A7A">
          <w:pPr>
            <w:pStyle w:val="2E06393F1C5A4E3196C949124A776487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AF3AC1424F3A46D4999088878365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35D63-AD1E-474D-9B3C-EC4720F0FE07}"/>
      </w:docPartPr>
      <w:docPartBody>
        <w:p w:rsidR="00EA4A7A" w:rsidRDefault="00EA4A7A" w:rsidP="00EA4A7A">
          <w:pPr>
            <w:pStyle w:val="AF3AC1424F3A46D499908887836551EC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83F5C62A335F4371B7225FDA5D3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E326-87C4-476F-A194-C96DB9452869}"/>
      </w:docPartPr>
      <w:docPartBody>
        <w:p w:rsidR="00EA4A7A" w:rsidRDefault="00EA4A7A" w:rsidP="00EA4A7A">
          <w:pPr>
            <w:pStyle w:val="83F5C62A335F4371B7225FDA5D3493E0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834B093CA74DEDB6CA7351E235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E673-2594-4B16-AE04-9077763CF825}"/>
      </w:docPartPr>
      <w:docPartBody>
        <w:p w:rsidR="00EA4A7A" w:rsidRDefault="00EA4A7A" w:rsidP="00EA4A7A">
          <w:pPr>
            <w:pStyle w:val="94834B093CA74DEDB6CA7351E2356533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D07803A2E5C4B618C20853515D3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8902C-E4A6-4BDC-A001-E3D40D06CA00}"/>
      </w:docPartPr>
      <w:docPartBody>
        <w:p w:rsidR="00EA4A7A" w:rsidRDefault="00EA4A7A" w:rsidP="00EA4A7A">
          <w:pPr>
            <w:pStyle w:val="3D07803A2E5C4B618C20853515D3C39D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8C7A283918947FE9955C22E457F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1E72-4851-4286-803B-D7487CF83755}"/>
      </w:docPartPr>
      <w:docPartBody>
        <w:p w:rsidR="00EA4A7A" w:rsidRDefault="00EA4A7A" w:rsidP="00EA4A7A">
          <w:pPr>
            <w:pStyle w:val="08C7A283918947FE9955C22E457FF814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C730276A7650456C8ED6A959CBA7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7810-E495-4C23-B68A-797BF05E0CB3}"/>
      </w:docPartPr>
      <w:docPartBody>
        <w:p w:rsidR="00EA4A7A" w:rsidRDefault="00EA4A7A" w:rsidP="00EA4A7A">
          <w:pPr>
            <w:pStyle w:val="C730276A7650456C8ED6A959CBA77FCA"/>
          </w:pPr>
          <w:r w:rsidRPr="004A09FC">
            <w:rPr>
              <w:rStyle w:val="Testosegnaposto"/>
            </w:rPr>
            <w:t>Scegliere un elemento.</w:t>
          </w:r>
        </w:p>
      </w:docPartBody>
    </w:docPart>
    <w:docPart>
      <w:docPartPr>
        <w:name w:val="FE6738C1BD4445A98381328E512FE6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76D0FE-FD0D-4FCF-A6D1-85B4C5828F1F}"/>
      </w:docPartPr>
      <w:docPartBody>
        <w:p w:rsidR="00B219E5" w:rsidRDefault="008718F2" w:rsidP="008718F2">
          <w:pPr>
            <w:pStyle w:val="FE6738C1BD4445A98381328E512FE675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7A"/>
    <w:rsid w:val="000D6B59"/>
    <w:rsid w:val="001D4355"/>
    <w:rsid w:val="00225DBF"/>
    <w:rsid w:val="003302A0"/>
    <w:rsid w:val="00366304"/>
    <w:rsid w:val="003B4434"/>
    <w:rsid w:val="004526DB"/>
    <w:rsid w:val="004E1B3C"/>
    <w:rsid w:val="00594531"/>
    <w:rsid w:val="0059576F"/>
    <w:rsid w:val="005E43D0"/>
    <w:rsid w:val="006955FE"/>
    <w:rsid w:val="007F0CCD"/>
    <w:rsid w:val="008718F2"/>
    <w:rsid w:val="008A21C7"/>
    <w:rsid w:val="00A74954"/>
    <w:rsid w:val="00A926DC"/>
    <w:rsid w:val="00AE2A1D"/>
    <w:rsid w:val="00B219E5"/>
    <w:rsid w:val="00BC7C97"/>
    <w:rsid w:val="00D246BA"/>
    <w:rsid w:val="00EA4A7A"/>
    <w:rsid w:val="00EF292C"/>
    <w:rsid w:val="00EF547C"/>
    <w:rsid w:val="00F56E3C"/>
    <w:rsid w:val="00F6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4954"/>
    <w:rPr>
      <w:color w:val="808080"/>
    </w:rPr>
  </w:style>
  <w:style w:type="paragraph" w:customStyle="1" w:styleId="216DD6462D5744E7A830F2A67630AB69">
    <w:name w:val="216DD6462D5744E7A830F2A67630AB69"/>
    <w:rsid w:val="00EA4A7A"/>
  </w:style>
  <w:style w:type="paragraph" w:customStyle="1" w:styleId="829C2570FC434F0FB9A0EC58E0A4F109">
    <w:name w:val="829C2570FC434F0FB9A0EC58E0A4F109"/>
    <w:rsid w:val="00EA4A7A"/>
  </w:style>
  <w:style w:type="paragraph" w:customStyle="1" w:styleId="2E06393F1C5A4E3196C949124A776487">
    <w:name w:val="2E06393F1C5A4E3196C949124A776487"/>
    <w:rsid w:val="00EA4A7A"/>
  </w:style>
  <w:style w:type="paragraph" w:customStyle="1" w:styleId="AF3AC1424F3A46D499908887836551EC">
    <w:name w:val="AF3AC1424F3A46D499908887836551EC"/>
    <w:rsid w:val="00EA4A7A"/>
  </w:style>
  <w:style w:type="paragraph" w:customStyle="1" w:styleId="83F5C62A335F4371B7225FDA5D3493E0">
    <w:name w:val="83F5C62A335F4371B7225FDA5D3493E0"/>
    <w:rsid w:val="00EA4A7A"/>
  </w:style>
  <w:style w:type="paragraph" w:customStyle="1" w:styleId="94834B093CA74DEDB6CA7351E2356533">
    <w:name w:val="94834B093CA74DEDB6CA7351E2356533"/>
    <w:rsid w:val="00EA4A7A"/>
  </w:style>
  <w:style w:type="paragraph" w:customStyle="1" w:styleId="3D07803A2E5C4B618C20853515D3C39D">
    <w:name w:val="3D07803A2E5C4B618C20853515D3C39D"/>
    <w:rsid w:val="00EA4A7A"/>
  </w:style>
  <w:style w:type="paragraph" w:customStyle="1" w:styleId="08C7A283918947FE9955C22E457FF814">
    <w:name w:val="08C7A283918947FE9955C22E457FF814"/>
    <w:rsid w:val="00EA4A7A"/>
  </w:style>
  <w:style w:type="paragraph" w:customStyle="1" w:styleId="C730276A7650456C8ED6A959CBA77FCA">
    <w:name w:val="C730276A7650456C8ED6A959CBA77FCA"/>
    <w:rsid w:val="00EA4A7A"/>
  </w:style>
  <w:style w:type="paragraph" w:customStyle="1" w:styleId="FE6738C1BD4445A98381328E512FE675">
    <w:name w:val="FE6738C1BD4445A98381328E512FE675"/>
    <w:rsid w:val="00871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2E6C-B2CA-44A5-B1C0-64FB050B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19</cp:revision>
  <cp:lastPrinted>2019-10-16T12:24:00Z</cp:lastPrinted>
  <dcterms:created xsi:type="dcterms:W3CDTF">2019-10-16T10:03:00Z</dcterms:created>
  <dcterms:modified xsi:type="dcterms:W3CDTF">2022-10-18T07:04:00Z</dcterms:modified>
</cp:coreProperties>
</file>